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10 Trockenbau, Fliesen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